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6F7BD" w14:textId="77777777" w:rsidR="00E918B3" w:rsidRDefault="00E918B3" w:rsidP="00E918B3">
      <w:pPr>
        <w:pStyle w:val="Heading1"/>
      </w:pPr>
      <w:bookmarkStart w:id="0" w:name="_Toc38980029"/>
      <w:r>
        <w:t>Temperature Check Consent Form</w:t>
      </w:r>
      <w:bookmarkEnd w:id="0"/>
    </w:p>
    <w:p w14:paraId="3898BB77" w14:textId="77777777" w:rsidR="00E918B3" w:rsidRDefault="00E918B3" w:rsidP="00E918B3">
      <w:pPr>
        <w:jc w:val="both"/>
        <w:rPr>
          <w:rFonts w:asciiTheme="minorHAnsi" w:hAnsiTheme="minorHAnsi" w:cstheme="minorHAnsi"/>
        </w:rPr>
      </w:pPr>
    </w:p>
    <w:tbl>
      <w:tblPr>
        <w:tblStyle w:val="TableGrid"/>
        <w:tblW w:w="9068" w:type="dxa"/>
        <w:tblInd w:w="0" w:type="dxa"/>
        <w:tblLook w:val="04A0" w:firstRow="1" w:lastRow="0" w:firstColumn="1" w:lastColumn="0" w:noHBand="0" w:noVBand="1"/>
      </w:tblPr>
      <w:tblGrid>
        <w:gridCol w:w="5524"/>
        <w:gridCol w:w="3544"/>
      </w:tblGrid>
      <w:tr w:rsidR="00E918B3" w14:paraId="4B5C9F4E" w14:textId="77777777" w:rsidTr="00082C9A">
        <w:trPr>
          <w:trHeight w:val="454"/>
        </w:trPr>
        <w:tc>
          <w:tcPr>
            <w:tcW w:w="5524" w:type="dxa"/>
            <w:tcBorders>
              <w:top w:val="single" w:sz="4" w:space="0" w:color="auto"/>
              <w:left w:val="single" w:sz="4" w:space="0" w:color="auto"/>
              <w:bottom w:val="single" w:sz="4" w:space="0" w:color="auto"/>
              <w:right w:val="single" w:sz="4" w:space="0" w:color="auto"/>
            </w:tcBorders>
            <w:vAlign w:val="center"/>
            <w:hideMark/>
          </w:tcPr>
          <w:p w14:paraId="565C8531" w14:textId="77777777" w:rsidR="00E918B3" w:rsidRDefault="00E918B3">
            <w:pPr>
              <w:tabs>
                <w:tab w:val="left" w:pos="3969"/>
              </w:tabs>
              <w:rPr>
                <w:rFonts w:asciiTheme="minorHAnsi" w:hAnsiTheme="minorHAnsi"/>
                <w:color w:val="000000" w:themeColor="text1"/>
              </w:rPr>
            </w:pPr>
            <w:r>
              <w:rPr>
                <w:rFonts w:asciiTheme="minorHAnsi" w:hAnsiTheme="minorHAnsi"/>
                <w:color w:val="000000" w:themeColor="text1"/>
              </w:rPr>
              <w:t xml:space="preserve">Company Name (Data Controller) &amp; “the </w:t>
            </w:r>
            <w:r>
              <w:rPr>
                <w:rFonts w:asciiTheme="minorHAnsi" w:hAnsiTheme="minorHAnsi"/>
                <w:b/>
                <w:color w:val="000000" w:themeColor="text1"/>
              </w:rPr>
              <w:t>Company</w:t>
            </w:r>
            <w:r>
              <w:rPr>
                <w:rFonts w:asciiTheme="minorHAnsi" w:hAnsiTheme="minorHAnsi"/>
                <w:color w:val="000000" w:themeColor="text1"/>
              </w:rPr>
              <w:t>”:</w:t>
            </w:r>
          </w:p>
        </w:tc>
        <w:tc>
          <w:tcPr>
            <w:tcW w:w="3544" w:type="dxa"/>
            <w:tcBorders>
              <w:top w:val="single" w:sz="4" w:space="0" w:color="auto"/>
              <w:left w:val="single" w:sz="4" w:space="0" w:color="auto"/>
              <w:bottom w:val="single" w:sz="4" w:space="0" w:color="auto"/>
              <w:right w:val="single" w:sz="4" w:space="0" w:color="auto"/>
            </w:tcBorders>
            <w:vAlign w:val="center"/>
          </w:tcPr>
          <w:p w14:paraId="366E9526" w14:textId="3863A949" w:rsidR="00E918B3" w:rsidRDefault="000B7FFE">
            <w:pPr>
              <w:tabs>
                <w:tab w:val="left" w:pos="3969"/>
              </w:tabs>
              <w:rPr>
                <w:rFonts w:asciiTheme="minorHAnsi" w:hAnsiTheme="minorHAnsi"/>
                <w:iCs/>
                <w:color w:val="000000" w:themeColor="text1"/>
              </w:rPr>
            </w:pPr>
            <w:r>
              <w:rPr>
                <w:rFonts w:asciiTheme="minorHAnsi" w:hAnsiTheme="minorHAnsi"/>
                <w:iCs/>
                <w:color w:val="000000" w:themeColor="text1"/>
              </w:rPr>
              <w:t>FS Marketing Ltd</w:t>
            </w:r>
          </w:p>
        </w:tc>
      </w:tr>
      <w:tr w:rsidR="00E918B3" w:rsidRPr="00082C9A" w14:paraId="72CCBEBA" w14:textId="77777777" w:rsidTr="00082C9A">
        <w:trPr>
          <w:trHeight w:val="454"/>
        </w:trPr>
        <w:tc>
          <w:tcPr>
            <w:tcW w:w="5524" w:type="dxa"/>
            <w:tcBorders>
              <w:top w:val="single" w:sz="4" w:space="0" w:color="auto"/>
              <w:left w:val="single" w:sz="4" w:space="0" w:color="auto"/>
              <w:bottom w:val="single" w:sz="4" w:space="0" w:color="auto"/>
              <w:right w:val="single" w:sz="4" w:space="0" w:color="auto"/>
            </w:tcBorders>
            <w:vAlign w:val="center"/>
            <w:hideMark/>
          </w:tcPr>
          <w:p w14:paraId="3B585EA2" w14:textId="77777777" w:rsidR="00E918B3" w:rsidRDefault="00E918B3">
            <w:pPr>
              <w:tabs>
                <w:tab w:val="left" w:pos="3969"/>
              </w:tabs>
              <w:rPr>
                <w:rFonts w:asciiTheme="minorHAnsi" w:hAnsiTheme="minorHAnsi"/>
                <w:color w:val="000000" w:themeColor="text1"/>
              </w:rPr>
            </w:pPr>
            <w:r>
              <w:rPr>
                <w:rFonts w:asciiTheme="minorHAnsi" w:hAnsiTheme="minorHAnsi"/>
                <w:color w:val="000000" w:themeColor="text1"/>
              </w:rPr>
              <w:t>Privacy Contact</w:t>
            </w:r>
          </w:p>
        </w:tc>
        <w:tc>
          <w:tcPr>
            <w:tcW w:w="3544" w:type="dxa"/>
            <w:tcBorders>
              <w:top w:val="single" w:sz="4" w:space="0" w:color="auto"/>
              <w:left w:val="single" w:sz="4" w:space="0" w:color="auto"/>
              <w:bottom w:val="single" w:sz="4" w:space="0" w:color="auto"/>
              <w:right w:val="single" w:sz="4" w:space="0" w:color="auto"/>
            </w:tcBorders>
            <w:vAlign w:val="center"/>
          </w:tcPr>
          <w:p w14:paraId="48334AE3" w14:textId="7A7A409B" w:rsidR="00E918B3" w:rsidRPr="00082C9A" w:rsidRDefault="000B7FFE">
            <w:pPr>
              <w:tabs>
                <w:tab w:val="left" w:pos="3969"/>
              </w:tabs>
              <w:rPr>
                <w:rFonts w:asciiTheme="minorHAnsi" w:hAnsiTheme="minorHAnsi"/>
                <w:iCs/>
                <w:color w:val="000000" w:themeColor="text1"/>
                <w:lang w:val="fr-FR"/>
              </w:rPr>
            </w:pPr>
            <w:hyperlink r:id="rId5" w:history="1">
              <w:r w:rsidRPr="00696725">
                <w:rPr>
                  <w:rStyle w:val="Hyperlink"/>
                  <w:rFonts w:asciiTheme="minorHAnsi" w:hAnsiTheme="minorHAnsi"/>
                  <w:iCs/>
                  <w:lang w:val="fr-FR"/>
                </w:rPr>
                <w:t>andy@fsmarketing.co.uk</w:t>
              </w:r>
            </w:hyperlink>
          </w:p>
        </w:tc>
      </w:tr>
      <w:tr w:rsidR="00E918B3" w14:paraId="6D7438BC" w14:textId="77777777" w:rsidTr="00082C9A">
        <w:trPr>
          <w:trHeight w:val="454"/>
        </w:trPr>
        <w:tc>
          <w:tcPr>
            <w:tcW w:w="5524" w:type="dxa"/>
            <w:tcBorders>
              <w:top w:val="single" w:sz="4" w:space="0" w:color="auto"/>
              <w:left w:val="single" w:sz="4" w:space="0" w:color="auto"/>
              <w:bottom w:val="single" w:sz="4" w:space="0" w:color="auto"/>
              <w:right w:val="single" w:sz="4" w:space="0" w:color="auto"/>
            </w:tcBorders>
            <w:vAlign w:val="center"/>
            <w:hideMark/>
          </w:tcPr>
          <w:p w14:paraId="33BDE4BA" w14:textId="77777777" w:rsidR="00E918B3" w:rsidRDefault="00E918B3">
            <w:pPr>
              <w:tabs>
                <w:tab w:val="left" w:pos="3969"/>
              </w:tabs>
              <w:rPr>
                <w:rFonts w:asciiTheme="minorHAnsi" w:hAnsiTheme="minorHAnsi"/>
                <w:color w:val="000000" w:themeColor="text1"/>
              </w:rPr>
            </w:pPr>
            <w:r>
              <w:rPr>
                <w:rFonts w:asciiTheme="minorHAnsi" w:hAnsiTheme="minorHAnsi"/>
                <w:color w:val="000000" w:themeColor="text1"/>
              </w:rPr>
              <w:t>Website</w:t>
            </w:r>
          </w:p>
        </w:tc>
        <w:tc>
          <w:tcPr>
            <w:tcW w:w="3544" w:type="dxa"/>
            <w:tcBorders>
              <w:top w:val="single" w:sz="4" w:space="0" w:color="auto"/>
              <w:left w:val="single" w:sz="4" w:space="0" w:color="auto"/>
              <w:bottom w:val="single" w:sz="4" w:space="0" w:color="auto"/>
              <w:right w:val="single" w:sz="4" w:space="0" w:color="auto"/>
            </w:tcBorders>
            <w:vAlign w:val="center"/>
          </w:tcPr>
          <w:p w14:paraId="16FC707D" w14:textId="60EEDDB4" w:rsidR="00E918B3" w:rsidRDefault="000B7FFE">
            <w:pPr>
              <w:tabs>
                <w:tab w:val="left" w:pos="3969"/>
              </w:tabs>
              <w:rPr>
                <w:rFonts w:asciiTheme="minorHAnsi" w:hAnsiTheme="minorHAnsi"/>
                <w:iCs/>
                <w:color w:val="000000" w:themeColor="text1"/>
              </w:rPr>
            </w:pPr>
            <w:r>
              <w:rPr>
                <w:rFonts w:asciiTheme="minorHAnsi" w:hAnsiTheme="minorHAnsi"/>
                <w:iCs/>
                <w:color w:val="000000" w:themeColor="text1"/>
              </w:rPr>
              <w:t>www.fsmarketing.co.uk</w:t>
            </w:r>
          </w:p>
        </w:tc>
      </w:tr>
    </w:tbl>
    <w:p w14:paraId="1EB16F86" w14:textId="77777777" w:rsidR="00E918B3" w:rsidRDefault="00E918B3" w:rsidP="00E918B3">
      <w:pPr>
        <w:jc w:val="both"/>
        <w:rPr>
          <w:rFonts w:asciiTheme="minorHAnsi" w:hAnsiTheme="minorHAnsi" w:cstheme="minorHAnsi"/>
        </w:rPr>
      </w:pPr>
    </w:p>
    <w:p w14:paraId="18101876" w14:textId="77777777" w:rsidR="00E918B3" w:rsidRDefault="00E918B3" w:rsidP="00E918B3">
      <w:pPr>
        <w:jc w:val="both"/>
        <w:rPr>
          <w:rFonts w:asciiTheme="minorHAnsi" w:hAnsiTheme="minorHAnsi" w:cstheme="minorHAnsi"/>
        </w:rPr>
      </w:pPr>
      <w:r>
        <w:rPr>
          <w:rFonts w:asciiTheme="minorHAnsi" w:hAnsiTheme="minorHAnsi" w:cstheme="minorHAnsi"/>
        </w:rPr>
        <w:t>The Company is committed to protecting the rights and privacy of individuals in accordance with the Data Protection Act 2018. The Company publishes its Privacy Statement on its website as above as well has offering a hardcopy for you to review in conjunction with this document.</w:t>
      </w:r>
    </w:p>
    <w:p w14:paraId="3C8723DC" w14:textId="77777777" w:rsidR="00E918B3" w:rsidRDefault="00E918B3" w:rsidP="00E918B3">
      <w:pPr>
        <w:jc w:val="both"/>
        <w:rPr>
          <w:rFonts w:asciiTheme="minorHAnsi" w:hAnsiTheme="minorHAnsi" w:cstheme="minorHAnsi"/>
        </w:rPr>
      </w:pPr>
    </w:p>
    <w:p w14:paraId="27778338" w14:textId="77777777" w:rsidR="00E918B3" w:rsidRDefault="00E918B3" w:rsidP="00E918B3">
      <w:pPr>
        <w:jc w:val="both"/>
        <w:rPr>
          <w:rFonts w:asciiTheme="minorHAnsi" w:hAnsiTheme="minorHAnsi" w:cstheme="minorHAnsi"/>
          <w:b/>
          <w:u w:val="single"/>
        </w:rPr>
      </w:pPr>
      <w:r>
        <w:rPr>
          <w:rFonts w:asciiTheme="minorHAnsi" w:hAnsiTheme="minorHAnsi" w:cstheme="minorHAnsi"/>
          <w:b/>
          <w:u w:val="single"/>
        </w:rPr>
        <w:t xml:space="preserve">Why do we need to process your Data? </w:t>
      </w:r>
    </w:p>
    <w:p w14:paraId="562D9006" w14:textId="216BE435" w:rsidR="004D282D" w:rsidRDefault="004D282D" w:rsidP="004D282D">
      <w:pPr>
        <w:jc w:val="both"/>
        <w:rPr>
          <w:rFonts w:asciiTheme="minorHAnsi" w:hAnsiTheme="minorHAnsi" w:cstheme="minorHAnsi"/>
        </w:rPr>
      </w:pPr>
      <w:r>
        <w:rPr>
          <w:rFonts w:asciiTheme="minorHAnsi" w:hAnsiTheme="minorHAnsi" w:cstheme="minorHAnsi"/>
        </w:rPr>
        <w:t>With the current COVID-19 Pandemic lock down restrictions being relaxed, t</w:t>
      </w:r>
      <w:r w:rsidRPr="00234BEA">
        <w:rPr>
          <w:rFonts w:asciiTheme="minorHAnsi" w:hAnsiTheme="minorHAnsi" w:cstheme="minorHAnsi"/>
        </w:rPr>
        <w:t xml:space="preserve">he Company </w:t>
      </w:r>
      <w:r>
        <w:rPr>
          <w:rFonts w:asciiTheme="minorHAnsi" w:hAnsiTheme="minorHAnsi" w:cstheme="minorHAnsi"/>
        </w:rPr>
        <w:t xml:space="preserve">is putting in place measures to reduce the possibility of staff and other persons in the office being exposed to COVID-19 while they are in the location. To do this, we are asking for people to give us their explicit consent for us to process information about their health, specifically if they have a temperature as we would like to check their temperature with a contactless device. If a person has a temperature that is above the normal range (greater to or equal to </w:t>
      </w:r>
      <w:r w:rsidR="00082C9A">
        <w:rPr>
          <w:rFonts w:asciiTheme="minorHAnsi" w:hAnsiTheme="minorHAnsi" w:cstheme="minorHAnsi"/>
        </w:rPr>
        <w:t>38</w:t>
      </w:r>
      <w:r>
        <w:rPr>
          <w:rFonts w:asciiTheme="minorHAnsi" w:hAnsiTheme="minorHAnsi" w:cstheme="minorHAnsi"/>
        </w:rPr>
        <w:t xml:space="preserve"> degrees), they will be asked to leave the office as a safety precaution as a higher temperature is an unconfirmed indication that the person may have COVID-19. </w:t>
      </w:r>
    </w:p>
    <w:p w14:paraId="0AC94913" w14:textId="77777777" w:rsidR="00E918B3" w:rsidRDefault="00E918B3" w:rsidP="00E918B3">
      <w:pPr>
        <w:jc w:val="both"/>
        <w:rPr>
          <w:rFonts w:asciiTheme="minorHAnsi" w:hAnsiTheme="minorHAnsi" w:cstheme="minorHAnsi"/>
        </w:rPr>
      </w:pPr>
    </w:p>
    <w:p w14:paraId="67051067" w14:textId="77777777" w:rsidR="00E918B3" w:rsidRDefault="00E918B3" w:rsidP="00E918B3">
      <w:pPr>
        <w:jc w:val="both"/>
        <w:rPr>
          <w:rFonts w:asciiTheme="minorHAnsi" w:hAnsiTheme="minorHAnsi" w:cstheme="minorHAnsi"/>
          <w:b/>
          <w:u w:val="single"/>
        </w:rPr>
      </w:pPr>
      <w:r>
        <w:rPr>
          <w:rFonts w:asciiTheme="minorHAnsi" w:hAnsiTheme="minorHAnsi" w:cstheme="minorHAnsi"/>
          <w:b/>
          <w:u w:val="single"/>
        </w:rPr>
        <w:t>Why do we require your Explicit Consent?</w:t>
      </w:r>
    </w:p>
    <w:p w14:paraId="48532997" w14:textId="77777777" w:rsidR="00E918B3" w:rsidRDefault="00E918B3" w:rsidP="00E918B3">
      <w:pPr>
        <w:jc w:val="both"/>
        <w:rPr>
          <w:rFonts w:asciiTheme="minorHAnsi" w:hAnsiTheme="minorHAnsi" w:cstheme="minorHAnsi"/>
        </w:rPr>
      </w:pPr>
      <w:r>
        <w:rPr>
          <w:rFonts w:asciiTheme="minorHAnsi" w:hAnsiTheme="minorHAnsi" w:cstheme="minorHAnsi"/>
        </w:rPr>
        <w:t xml:space="preserve">The Data Protection Act 2018 requires explicit consent from a data subject for the processing of special category personal data. Special category data is personal data which the Data Protection Act says is more sensitive, and so needs more protection. </w:t>
      </w:r>
    </w:p>
    <w:p w14:paraId="396F6E75" w14:textId="77777777" w:rsidR="00E918B3" w:rsidRDefault="00E918B3" w:rsidP="00E918B3">
      <w:pPr>
        <w:jc w:val="both"/>
        <w:rPr>
          <w:rFonts w:asciiTheme="minorHAnsi" w:hAnsiTheme="minorHAnsi" w:cstheme="minorHAnsi"/>
        </w:rPr>
      </w:pPr>
    </w:p>
    <w:p w14:paraId="02ED47DD" w14:textId="77777777" w:rsidR="00E918B3" w:rsidRDefault="00E918B3" w:rsidP="00E918B3">
      <w:pPr>
        <w:jc w:val="both"/>
        <w:rPr>
          <w:rFonts w:asciiTheme="minorHAnsi" w:hAnsiTheme="minorHAnsi" w:cstheme="minorHAnsi"/>
          <w:b/>
          <w:u w:val="single"/>
        </w:rPr>
      </w:pPr>
      <w:r>
        <w:rPr>
          <w:rFonts w:asciiTheme="minorHAnsi" w:hAnsiTheme="minorHAnsi" w:cstheme="minorHAnsi"/>
          <w:b/>
          <w:u w:val="single"/>
        </w:rPr>
        <w:t>Who is responsible for the processing of your Personal Data?</w:t>
      </w:r>
    </w:p>
    <w:p w14:paraId="63EA9617" w14:textId="77777777" w:rsidR="00E918B3" w:rsidRDefault="00E918B3" w:rsidP="00E918B3">
      <w:pPr>
        <w:jc w:val="both"/>
        <w:rPr>
          <w:rFonts w:asciiTheme="minorHAnsi" w:hAnsiTheme="minorHAnsi" w:cstheme="minorHAnsi"/>
        </w:rPr>
      </w:pPr>
      <w:r>
        <w:rPr>
          <w:rFonts w:asciiTheme="minorHAnsi" w:hAnsiTheme="minorHAnsi" w:cstheme="minorHAnsi"/>
        </w:rPr>
        <w:t>For the purpose of the Data Protection Act 2018, the data controller is the Company as stated above and The Company publishes its Privacy Statement on its website as above including their address.</w:t>
      </w:r>
    </w:p>
    <w:p w14:paraId="398CE206" w14:textId="77777777" w:rsidR="00E918B3" w:rsidRDefault="00E918B3" w:rsidP="00E918B3">
      <w:pPr>
        <w:jc w:val="both"/>
        <w:rPr>
          <w:rFonts w:asciiTheme="minorHAnsi" w:hAnsiTheme="minorHAnsi" w:cstheme="minorHAnsi"/>
        </w:rPr>
      </w:pPr>
    </w:p>
    <w:p w14:paraId="4ADE39A9" w14:textId="77777777" w:rsidR="00E918B3" w:rsidRDefault="00E918B3" w:rsidP="00E918B3">
      <w:pPr>
        <w:jc w:val="both"/>
        <w:rPr>
          <w:rFonts w:asciiTheme="minorHAnsi" w:hAnsiTheme="minorHAnsi" w:cstheme="minorHAnsi"/>
          <w:b/>
          <w:u w:val="single"/>
        </w:rPr>
      </w:pPr>
      <w:r>
        <w:rPr>
          <w:rFonts w:asciiTheme="minorHAnsi" w:hAnsiTheme="minorHAnsi" w:cstheme="minorHAnsi"/>
          <w:b/>
          <w:u w:val="single"/>
        </w:rPr>
        <w:t>Recipients of your Personal Data</w:t>
      </w:r>
    </w:p>
    <w:p w14:paraId="4A56DBA4" w14:textId="77777777" w:rsidR="00E918B3" w:rsidRDefault="00E918B3" w:rsidP="00E918B3">
      <w:pPr>
        <w:jc w:val="both"/>
        <w:rPr>
          <w:rFonts w:asciiTheme="minorHAnsi" w:hAnsiTheme="minorHAnsi" w:cstheme="minorHAnsi"/>
        </w:rPr>
      </w:pPr>
      <w:r>
        <w:rPr>
          <w:rFonts w:asciiTheme="minorHAnsi" w:hAnsiTheme="minorHAnsi" w:cstheme="minorHAnsi"/>
        </w:rPr>
        <w:t xml:space="preserve">The Company will not communicate the result of your temperature check to any other person other than the location General Manager and if you are any employee of the company, your line manager. </w:t>
      </w:r>
    </w:p>
    <w:p w14:paraId="0134F4DB" w14:textId="77777777" w:rsidR="00E918B3" w:rsidRDefault="00E918B3" w:rsidP="00E918B3">
      <w:pPr>
        <w:jc w:val="both"/>
        <w:rPr>
          <w:rFonts w:asciiTheme="minorHAnsi" w:hAnsiTheme="minorHAnsi" w:cstheme="minorHAnsi"/>
        </w:rPr>
      </w:pPr>
    </w:p>
    <w:p w14:paraId="67A2139A" w14:textId="77777777" w:rsidR="00E918B3" w:rsidRDefault="00E918B3" w:rsidP="00E918B3">
      <w:pPr>
        <w:jc w:val="both"/>
        <w:rPr>
          <w:rFonts w:asciiTheme="minorHAnsi" w:hAnsiTheme="minorHAnsi" w:cstheme="minorHAnsi"/>
          <w:b/>
          <w:u w:val="single"/>
        </w:rPr>
      </w:pPr>
      <w:r>
        <w:rPr>
          <w:rFonts w:asciiTheme="minorHAnsi" w:hAnsiTheme="minorHAnsi" w:cstheme="minorHAnsi"/>
          <w:b/>
          <w:u w:val="single"/>
        </w:rPr>
        <w:t>How long will we use your Personal Data for?</w:t>
      </w:r>
    </w:p>
    <w:p w14:paraId="4FD6F4EE" w14:textId="77777777" w:rsidR="00E918B3" w:rsidRDefault="00E918B3" w:rsidP="00E918B3">
      <w:pPr>
        <w:jc w:val="both"/>
        <w:rPr>
          <w:rFonts w:asciiTheme="minorHAnsi" w:hAnsiTheme="minorHAnsi" w:cstheme="minorHAnsi"/>
        </w:rPr>
      </w:pPr>
      <w:r>
        <w:rPr>
          <w:rFonts w:asciiTheme="minorHAnsi" w:hAnsiTheme="minorHAnsi" w:cstheme="minorHAnsi"/>
        </w:rPr>
        <w:t>We will not retain this data.</w:t>
      </w:r>
    </w:p>
    <w:p w14:paraId="047F28AE" w14:textId="77777777" w:rsidR="00E918B3" w:rsidRDefault="00E918B3" w:rsidP="00E918B3">
      <w:pPr>
        <w:jc w:val="both"/>
        <w:rPr>
          <w:rFonts w:asciiTheme="minorHAnsi" w:hAnsiTheme="minorHAnsi" w:cstheme="minorHAnsi"/>
        </w:rPr>
      </w:pPr>
    </w:p>
    <w:p w14:paraId="1D484300" w14:textId="77777777" w:rsidR="00E918B3" w:rsidRDefault="00E918B3" w:rsidP="00E918B3">
      <w:pPr>
        <w:jc w:val="both"/>
        <w:rPr>
          <w:rFonts w:asciiTheme="minorHAnsi" w:hAnsiTheme="minorHAnsi" w:cstheme="minorHAnsi"/>
          <w:b/>
          <w:u w:val="single"/>
        </w:rPr>
      </w:pPr>
      <w:r>
        <w:rPr>
          <w:rFonts w:asciiTheme="minorHAnsi" w:hAnsiTheme="minorHAnsi" w:cstheme="minorHAnsi"/>
          <w:b/>
          <w:u w:val="single"/>
        </w:rPr>
        <w:t>Automated decision-making and profiling</w:t>
      </w:r>
    </w:p>
    <w:p w14:paraId="783F1BC8" w14:textId="77777777" w:rsidR="00E918B3" w:rsidRDefault="00E918B3" w:rsidP="00E918B3">
      <w:pPr>
        <w:jc w:val="both"/>
        <w:rPr>
          <w:rFonts w:asciiTheme="minorHAnsi" w:hAnsiTheme="minorHAnsi" w:cstheme="minorHAnsi"/>
        </w:rPr>
      </w:pPr>
      <w:r>
        <w:rPr>
          <w:rFonts w:asciiTheme="minorHAnsi" w:hAnsiTheme="minorHAnsi" w:cstheme="minorHAnsi"/>
        </w:rPr>
        <w:t>We do not use any personal data for the purpose of automated decision-making or profiling.</w:t>
      </w:r>
    </w:p>
    <w:p w14:paraId="2819BE1F" w14:textId="77777777" w:rsidR="00E918B3" w:rsidRDefault="00E918B3" w:rsidP="00E918B3">
      <w:pPr>
        <w:jc w:val="both"/>
        <w:rPr>
          <w:rFonts w:asciiTheme="minorHAnsi" w:hAnsiTheme="minorHAnsi" w:cstheme="minorHAnsi"/>
        </w:rPr>
      </w:pPr>
    </w:p>
    <w:p w14:paraId="7E9F657A" w14:textId="77777777" w:rsidR="00E918B3" w:rsidRDefault="00E918B3" w:rsidP="00E918B3">
      <w:pPr>
        <w:jc w:val="both"/>
        <w:rPr>
          <w:rFonts w:asciiTheme="minorHAnsi" w:hAnsiTheme="minorHAnsi" w:cstheme="minorHAnsi"/>
        </w:rPr>
      </w:pPr>
      <w:r>
        <w:rPr>
          <w:rFonts w:asciiTheme="minorHAnsi" w:hAnsiTheme="minorHAnsi" w:cstheme="minorHAnsi"/>
        </w:rPr>
        <w:t>As health data is a ‘special category data’ as defined in the Data Protection Act 2018, the Company requires explicit consent from you in order to process this information.</w:t>
      </w:r>
    </w:p>
    <w:p w14:paraId="4404FEB1" w14:textId="77777777" w:rsidR="00E918B3" w:rsidRDefault="00E918B3" w:rsidP="00E918B3">
      <w:pPr>
        <w:jc w:val="both"/>
        <w:rPr>
          <w:rFonts w:asciiTheme="minorHAnsi" w:hAnsiTheme="minorHAnsi" w:cstheme="minorHAnsi"/>
        </w:rPr>
      </w:pPr>
    </w:p>
    <w:p w14:paraId="0EABB26E" w14:textId="77777777" w:rsidR="00E918B3" w:rsidRDefault="00E918B3" w:rsidP="00E918B3">
      <w:pPr>
        <w:jc w:val="both"/>
        <w:rPr>
          <w:rFonts w:asciiTheme="minorHAnsi" w:hAnsiTheme="minorHAnsi" w:cstheme="minorHAnsi"/>
        </w:rPr>
      </w:pPr>
      <w:r>
        <w:rPr>
          <w:rFonts w:asciiTheme="minorHAnsi" w:hAnsiTheme="minorHAnsi" w:cstheme="minorHAnsi"/>
        </w:rPr>
        <w:t>Under the Data Protection Act 2018, you have the following rights:</w:t>
      </w:r>
    </w:p>
    <w:p w14:paraId="6BE8EF8A" w14:textId="77777777" w:rsidR="00E918B3" w:rsidRDefault="00E918B3" w:rsidP="00E918B3">
      <w:pPr>
        <w:jc w:val="both"/>
        <w:rPr>
          <w:rFonts w:asciiTheme="minorHAnsi" w:hAnsiTheme="minorHAnsi" w:cstheme="minorHAnsi"/>
        </w:rPr>
      </w:pPr>
    </w:p>
    <w:p w14:paraId="623A6935" w14:textId="77777777" w:rsidR="00E918B3" w:rsidRDefault="00E918B3" w:rsidP="00E918B3">
      <w:pPr>
        <w:jc w:val="both"/>
        <w:rPr>
          <w:rFonts w:asciiTheme="minorHAnsi" w:hAnsiTheme="minorHAnsi" w:cstheme="minorHAnsi"/>
        </w:rPr>
      </w:pPr>
      <w:r>
        <w:rPr>
          <w:rFonts w:asciiTheme="minorHAnsi" w:hAnsiTheme="minorHAnsi" w:cstheme="minorHAnsi"/>
          <w:b/>
        </w:rPr>
        <w:t>Right to object</w:t>
      </w:r>
      <w:r>
        <w:rPr>
          <w:rFonts w:asciiTheme="minorHAnsi" w:hAnsiTheme="minorHAnsi" w:cstheme="minorHAnsi"/>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5E2FBA1" w14:textId="77777777" w:rsidR="00E918B3" w:rsidRDefault="00E918B3" w:rsidP="00E918B3">
      <w:pPr>
        <w:jc w:val="both"/>
        <w:rPr>
          <w:rFonts w:asciiTheme="minorHAnsi" w:hAnsiTheme="minorHAnsi" w:cstheme="minorHAnsi"/>
        </w:rPr>
      </w:pPr>
      <w:r>
        <w:rPr>
          <w:rFonts w:asciiTheme="minorHAnsi" w:hAnsiTheme="minorHAnsi" w:cstheme="minorHAnsi"/>
        </w:rPr>
        <w:t xml:space="preserve"> </w:t>
      </w:r>
    </w:p>
    <w:p w14:paraId="1FDC467A" w14:textId="77777777" w:rsidR="00E918B3" w:rsidRDefault="00E918B3" w:rsidP="00E918B3">
      <w:pPr>
        <w:jc w:val="both"/>
        <w:rPr>
          <w:rFonts w:asciiTheme="minorHAnsi" w:hAnsiTheme="minorHAnsi" w:cstheme="minorHAnsi"/>
        </w:rPr>
      </w:pPr>
      <w:r>
        <w:rPr>
          <w:rFonts w:asciiTheme="minorHAnsi" w:hAnsiTheme="minorHAnsi" w:cstheme="minorHAnsi"/>
          <w:b/>
        </w:rPr>
        <w:t>Right to withdraw consent</w:t>
      </w:r>
      <w:r>
        <w:rPr>
          <w:rFonts w:asciiTheme="minorHAnsi" w:hAnsiTheme="minorHAnsi" w:cstheme="minorHAnsi"/>
        </w:rPr>
        <w:t>: Where we have obtained your consent to process your Personal Data for certain activities, or consent to market to you, you may withdraw your consent at any time.</w:t>
      </w:r>
    </w:p>
    <w:p w14:paraId="60887AE1" w14:textId="77777777" w:rsidR="00E918B3" w:rsidRDefault="00E918B3" w:rsidP="00E918B3">
      <w:pPr>
        <w:jc w:val="both"/>
        <w:rPr>
          <w:rFonts w:asciiTheme="minorHAnsi" w:hAnsiTheme="minorHAnsi" w:cstheme="minorHAnsi"/>
        </w:rPr>
      </w:pPr>
      <w:r>
        <w:rPr>
          <w:rFonts w:asciiTheme="minorHAnsi" w:hAnsiTheme="minorHAnsi" w:cstheme="minorHAnsi"/>
        </w:rPr>
        <w:lastRenderedPageBreak/>
        <w:t xml:space="preserve"> </w:t>
      </w:r>
    </w:p>
    <w:p w14:paraId="6EDEEB4B" w14:textId="77777777" w:rsidR="00E918B3" w:rsidRDefault="00E918B3" w:rsidP="00E918B3">
      <w:pPr>
        <w:jc w:val="both"/>
        <w:rPr>
          <w:rFonts w:asciiTheme="minorHAnsi" w:hAnsiTheme="minorHAnsi" w:cstheme="minorHAnsi"/>
        </w:rPr>
      </w:pPr>
      <w:r>
        <w:rPr>
          <w:rFonts w:asciiTheme="minorHAnsi" w:hAnsiTheme="minorHAnsi" w:cstheme="minorHAnsi"/>
          <w:b/>
        </w:rPr>
        <w:t>Right to Rectification:</w:t>
      </w:r>
      <w:r>
        <w:rPr>
          <w:rFonts w:asciiTheme="minorHAnsi" w:hAnsiTheme="minorHAnsi" w:cstheme="minorHAnsi"/>
        </w:rPr>
        <w:t xml:space="preserve"> if your Personal Data that we hold is inaccurate or incomplete, you have the right to request the rectification of your Personal Data.</w:t>
      </w:r>
    </w:p>
    <w:p w14:paraId="78F5891D" w14:textId="77777777" w:rsidR="00E918B3" w:rsidRDefault="00E918B3" w:rsidP="00E918B3">
      <w:pPr>
        <w:jc w:val="both"/>
        <w:rPr>
          <w:rFonts w:asciiTheme="minorHAnsi" w:hAnsiTheme="minorHAnsi" w:cstheme="minorHAnsi"/>
        </w:rPr>
      </w:pPr>
    </w:p>
    <w:p w14:paraId="7E9A1AE3" w14:textId="77777777" w:rsidR="00E918B3" w:rsidRDefault="00E918B3" w:rsidP="00E918B3">
      <w:pPr>
        <w:jc w:val="both"/>
        <w:rPr>
          <w:rFonts w:asciiTheme="minorHAnsi" w:hAnsiTheme="minorHAnsi" w:cstheme="minorHAnsi"/>
        </w:rPr>
      </w:pPr>
      <w:r>
        <w:rPr>
          <w:rFonts w:asciiTheme="minorHAnsi" w:hAnsiTheme="minorHAnsi" w:cstheme="minorHAnsi"/>
          <w:b/>
        </w:rPr>
        <w:t>Data Subject Access Requests</w:t>
      </w:r>
      <w:r>
        <w:rPr>
          <w:rFonts w:asciiTheme="minorHAnsi" w:hAnsiTheme="minorHAnsi" w:cstheme="minorHAnsi"/>
        </w:rPr>
        <w:t>: Just so it's clear, you have the right to ask us to confirm what information we hold about you at any time, and to provide you with copies of that information. We will respond to your request within 30 days. At this point we may comply with your request or, additionally do one of the following:</w:t>
      </w:r>
    </w:p>
    <w:p w14:paraId="79067251" w14:textId="77777777" w:rsidR="00E918B3" w:rsidRDefault="00E918B3" w:rsidP="00E918B3">
      <w:pPr>
        <w:jc w:val="both"/>
        <w:rPr>
          <w:rFonts w:asciiTheme="minorHAnsi" w:hAnsiTheme="minorHAnsi" w:cstheme="minorHAnsi"/>
        </w:rPr>
      </w:pPr>
    </w:p>
    <w:p w14:paraId="075C975F" w14:textId="77777777" w:rsidR="00E918B3" w:rsidRDefault="00E918B3" w:rsidP="00E918B3">
      <w:pPr>
        <w:pStyle w:val="ListParagraph"/>
        <w:numPr>
          <w:ilvl w:val="0"/>
          <w:numId w:val="1"/>
        </w:numPr>
        <w:jc w:val="both"/>
        <w:rPr>
          <w:rFonts w:asciiTheme="minorHAnsi" w:hAnsiTheme="minorHAnsi" w:cstheme="minorHAnsi"/>
        </w:rPr>
      </w:pPr>
      <w:r>
        <w:rPr>
          <w:rFonts w:asciiTheme="minorHAnsi" w:hAnsiTheme="minorHAnsi" w:cstheme="minorHAnsi"/>
        </w:rPr>
        <w:t>We may ask you to verify your identity, or ask for more information about your request; and</w:t>
      </w:r>
    </w:p>
    <w:p w14:paraId="0627DA6D" w14:textId="77777777" w:rsidR="00E918B3" w:rsidRDefault="00E918B3" w:rsidP="00E918B3">
      <w:pPr>
        <w:pStyle w:val="ListParagraph"/>
        <w:numPr>
          <w:ilvl w:val="0"/>
          <w:numId w:val="1"/>
        </w:numPr>
        <w:jc w:val="both"/>
        <w:rPr>
          <w:rFonts w:asciiTheme="minorHAnsi" w:hAnsiTheme="minorHAnsi" w:cstheme="minorHAnsi"/>
        </w:rPr>
      </w:pPr>
      <w:r>
        <w:rPr>
          <w:rFonts w:asciiTheme="minorHAnsi" w:hAnsiTheme="minorHAnsi" w:cstheme="minorHAnsi"/>
        </w:rPr>
        <w:t>Where we are legally permitted to do so, we may decline your request, but we will explain why if we do so.</w:t>
      </w:r>
    </w:p>
    <w:p w14:paraId="41F342F1" w14:textId="77777777" w:rsidR="00E918B3" w:rsidRDefault="00E918B3" w:rsidP="00E918B3">
      <w:pPr>
        <w:jc w:val="both"/>
        <w:rPr>
          <w:rFonts w:asciiTheme="minorHAnsi" w:hAnsiTheme="minorHAnsi" w:cstheme="minorHAnsi"/>
        </w:rPr>
      </w:pPr>
    </w:p>
    <w:p w14:paraId="2C5BEBFF" w14:textId="77777777" w:rsidR="00E918B3" w:rsidRDefault="00E918B3" w:rsidP="00E918B3">
      <w:pPr>
        <w:jc w:val="both"/>
        <w:rPr>
          <w:rFonts w:asciiTheme="minorHAnsi" w:hAnsiTheme="minorHAnsi" w:cstheme="minorHAnsi"/>
        </w:rPr>
      </w:pPr>
      <w:r>
        <w:rPr>
          <w:rFonts w:asciiTheme="minorHAnsi" w:hAnsiTheme="minorHAnsi" w:cstheme="minorHAnsi"/>
          <w:b/>
        </w:rPr>
        <w:t>Right to erasure</w:t>
      </w:r>
      <w:r>
        <w:rPr>
          <w:rFonts w:asciiTheme="minorHAnsi" w:hAnsiTheme="minorHAnsi" w:cstheme="minorHAnsi"/>
        </w:rPr>
        <w:t>: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w:t>
      </w:r>
    </w:p>
    <w:p w14:paraId="5D79644F" w14:textId="77777777" w:rsidR="00E918B3" w:rsidRDefault="00E918B3" w:rsidP="00E918B3">
      <w:pPr>
        <w:jc w:val="both"/>
        <w:rPr>
          <w:rFonts w:asciiTheme="minorHAnsi" w:hAnsiTheme="minorHAnsi" w:cstheme="minorHAnsi"/>
        </w:rPr>
      </w:pPr>
      <w:r>
        <w:rPr>
          <w:rFonts w:asciiTheme="minorHAnsi" w:hAnsiTheme="minorHAnsi" w:cstheme="minorHAnsi"/>
        </w:rPr>
        <w:t xml:space="preserve"> </w:t>
      </w:r>
    </w:p>
    <w:p w14:paraId="150A2044" w14:textId="77777777" w:rsidR="00E918B3" w:rsidRDefault="00E918B3" w:rsidP="00E918B3">
      <w:pPr>
        <w:jc w:val="both"/>
        <w:rPr>
          <w:rFonts w:asciiTheme="minorHAnsi" w:hAnsiTheme="minorHAnsi" w:cstheme="minorHAnsi"/>
        </w:rPr>
      </w:pPr>
      <w:r>
        <w:rPr>
          <w:rFonts w:asciiTheme="minorHAnsi" w:hAnsiTheme="minorHAnsi" w:cstheme="minorHAnsi"/>
          <w:b/>
        </w:rPr>
        <w:t>Right of data portability</w:t>
      </w:r>
      <w:r>
        <w:rPr>
          <w:rFonts w:asciiTheme="minorHAnsi" w:hAnsiTheme="minorHAnsi" w:cstheme="minorHAnsi"/>
        </w:rPr>
        <w:t xml:space="preserve">: If you wish, you have the right to transfer your data from us to another data controller. We will help with this – either by directly transferring your data for you, or by providing you with a copy in a commonly used machine-readable format. </w:t>
      </w:r>
    </w:p>
    <w:p w14:paraId="408483F4" w14:textId="77777777" w:rsidR="00E918B3" w:rsidRDefault="00E918B3" w:rsidP="00E918B3">
      <w:pPr>
        <w:jc w:val="both"/>
        <w:rPr>
          <w:rFonts w:asciiTheme="minorHAnsi" w:hAnsiTheme="minorHAnsi" w:cstheme="minorHAnsi"/>
        </w:rPr>
      </w:pPr>
      <w:r>
        <w:rPr>
          <w:rFonts w:asciiTheme="minorHAnsi" w:hAnsiTheme="minorHAnsi" w:cstheme="minorHAnsi"/>
        </w:rPr>
        <w:t xml:space="preserve"> </w:t>
      </w:r>
    </w:p>
    <w:p w14:paraId="36C70AC6" w14:textId="77777777" w:rsidR="00E918B3" w:rsidRDefault="00E918B3" w:rsidP="00E918B3">
      <w:pPr>
        <w:jc w:val="both"/>
        <w:rPr>
          <w:rFonts w:asciiTheme="minorHAnsi" w:hAnsiTheme="minorHAnsi" w:cstheme="minorHAnsi"/>
        </w:rPr>
      </w:pPr>
      <w:r>
        <w:rPr>
          <w:rFonts w:asciiTheme="minorHAnsi" w:hAnsiTheme="minorHAnsi" w:cstheme="minorHAnsi"/>
          <w:b/>
        </w:rPr>
        <w:t>Right to lodge a complaint with a supervisory authority</w:t>
      </w:r>
      <w:r>
        <w:rPr>
          <w:rFonts w:asciiTheme="minorHAnsi" w:hAnsiTheme="minorHAnsi" w:cstheme="minorHAnsi"/>
        </w:rPr>
        <w:t>: You also have the right to lodge a complaint with the Information Commissioner's Office (ICO) for the United Kingdom or Data Protection Commissioner for Ireland.</w:t>
      </w:r>
    </w:p>
    <w:p w14:paraId="0CF50D53" w14:textId="77777777" w:rsidR="00E918B3" w:rsidRDefault="00E918B3" w:rsidP="00E918B3">
      <w:pPr>
        <w:jc w:val="both"/>
        <w:rPr>
          <w:rFonts w:asciiTheme="minorHAnsi" w:hAnsiTheme="minorHAnsi" w:cstheme="minorHAnsi"/>
        </w:rPr>
      </w:pPr>
    </w:p>
    <w:p w14:paraId="300CCFE4" w14:textId="77777777" w:rsidR="00E918B3" w:rsidRDefault="00E918B3" w:rsidP="00E918B3">
      <w:pPr>
        <w:jc w:val="both"/>
        <w:rPr>
          <w:rFonts w:asciiTheme="minorHAnsi" w:hAnsiTheme="minorHAnsi" w:cstheme="minorHAnsi"/>
          <w:b/>
          <w:u w:val="single"/>
        </w:rPr>
      </w:pPr>
      <w:r>
        <w:rPr>
          <w:rFonts w:asciiTheme="minorHAnsi" w:hAnsiTheme="minorHAnsi" w:cstheme="minorHAnsi"/>
          <w:b/>
          <w:u w:val="single"/>
        </w:rPr>
        <w:t>Consent</w:t>
      </w:r>
    </w:p>
    <w:p w14:paraId="76903424" w14:textId="14AFE347" w:rsidR="00E918B3" w:rsidRDefault="00E918B3" w:rsidP="00E918B3">
      <w:pPr>
        <w:jc w:val="both"/>
        <w:rPr>
          <w:rFonts w:asciiTheme="minorHAnsi" w:hAnsiTheme="minorHAnsi" w:cstheme="minorHAnsi"/>
        </w:rPr>
      </w:pPr>
      <w:r>
        <w:rPr>
          <w:rFonts w:asciiTheme="minorHAnsi" w:hAnsiTheme="minorHAnsi" w:cstheme="minorHAnsi"/>
        </w:rPr>
        <w:t xml:space="preserve">I hereby explicitly consent to the Company processing data about my </w:t>
      </w:r>
      <w:r>
        <w:rPr>
          <w:rFonts w:asciiTheme="minorHAnsi" w:hAnsiTheme="minorHAnsi" w:cstheme="minorHAnsi"/>
          <w:bCs/>
        </w:rPr>
        <w:t>health</w:t>
      </w:r>
      <w:r>
        <w:rPr>
          <w:rFonts w:asciiTheme="minorHAnsi" w:hAnsiTheme="minorHAnsi" w:cstheme="minorHAnsi"/>
          <w:b/>
        </w:rPr>
        <w:t xml:space="preserve"> </w:t>
      </w:r>
      <w:r>
        <w:rPr>
          <w:rFonts w:asciiTheme="minorHAnsi" w:hAnsiTheme="minorHAnsi" w:cstheme="minorHAnsi"/>
        </w:rPr>
        <w:t xml:space="preserve">so that they can conduct temperature check screening so I can enter the office </w:t>
      </w:r>
    </w:p>
    <w:p w14:paraId="3AAECD12" w14:textId="5EFE00CE" w:rsidR="00E9346A" w:rsidRDefault="00E9346A" w:rsidP="00E918B3">
      <w:pPr>
        <w:jc w:val="both"/>
        <w:rPr>
          <w:rFonts w:asciiTheme="minorHAnsi" w:hAnsiTheme="minorHAnsi" w:cstheme="minorHAnsi"/>
        </w:rPr>
      </w:pPr>
    </w:p>
    <w:p w14:paraId="5171D3CC" w14:textId="16D727B5" w:rsidR="00E9346A" w:rsidRDefault="00E9346A" w:rsidP="00E918B3">
      <w:pPr>
        <w:jc w:val="both"/>
        <w:rPr>
          <w:rFonts w:asciiTheme="minorHAnsi" w:hAnsiTheme="minorHAnsi" w:cstheme="minorHAnsi"/>
        </w:rPr>
      </w:pPr>
    </w:p>
    <w:sectPr w:rsidR="00E9346A" w:rsidSect="00E918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EF67CE"/>
    <w:multiLevelType w:val="hybridMultilevel"/>
    <w:tmpl w:val="59D84FAA"/>
    <w:lvl w:ilvl="0" w:tplc="B596A8F6">
      <w:numFmt w:val="bullet"/>
      <w:lvlText w:val="-"/>
      <w:lvlJc w:val="left"/>
      <w:pPr>
        <w:ind w:left="405" w:hanging="360"/>
      </w:pPr>
      <w:rPr>
        <w:rFonts w:ascii="Calibri" w:eastAsiaTheme="minorHAns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B3"/>
    <w:rsid w:val="00082C9A"/>
    <w:rsid w:val="000B7FFE"/>
    <w:rsid w:val="004D282D"/>
    <w:rsid w:val="005C79E2"/>
    <w:rsid w:val="00CC438A"/>
    <w:rsid w:val="00E918B3"/>
    <w:rsid w:val="00E9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2680"/>
  <w15:chartTrackingRefBased/>
  <w15:docId w15:val="{E712A6AE-C090-48DC-AEAF-0A6B2E2FA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8B3"/>
    <w:rPr>
      <w:rFonts w:ascii="Times New Roman" w:eastAsia="Times New Roman" w:hAnsi="Times New Roman" w:cs="Times New Roman"/>
      <w:sz w:val="24"/>
      <w:szCs w:val="24"/>
    </w:rPr>
  </w:style>
  <w:style w:type="paragraph" w:styleId="Heading1">
    <w:name w:val="heading 1"/>
    <w:basedOn w:val="Normal"/>
    <w:next w:val="Normal"/>
    <w:link w:val="Heading1Char"/>
    <w:qFormat/>
    <w:rsid w:val="00E918B3"/>
    <w:pPr>
      <w:keepNext/>
      <w:outlineLvl w:val="0"/>
    </w:pPr>
    <w:rPr>
      <w:rFonts w:ascii="Calibri" w:hAnsi="Calibri"/>
      <w:b/>
      <w:bCs/>
      <w:color w:val="39A0D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18B3"/>
    <w:rPr>
      <w:rFonts w:ascii="Calibri" w:eastAsia="Times New Roman" w:hAnsi="Calibri" w:cs="Times New Roman"/>
      <w:b/>
      <w:bCs/>
      <w:color w:val="39A0D3"/>
      <w:sz w:val="32"/>
      <w:szCs w:val="24"/>
    </w:rPr>
  </w:style>
  <w:style w:type="paragraph" w:styleId="ListParagraph">
    <w:name w:val="List Paragraph"/>
    <w:basedOn w:val="Normal"/>
    <w:uiPriority w:val="34"/>
    <w:qFormat/>
    <w:rsid w:val="00E918B3"/>
    <w:pPr>
      <w:ind w:left="720"/>
      <w:contextualSpacing/>
    </w:pPr>
  </w:style>
  <w:style w:type="table" w:styleId="TableGrid">
    <w:name w:val="Table Grid"/>
    <w:basedOn w:val="TableNormal"/>
    <w:uiPriority w:val="39"/>
    <w:rsid w:val="00E918B3"/>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7FFE"/>
    <w:rPr>
      <w:color w:val="0563C1" w:themeColor="hyperlink"/>
      <w:u w:val="single"/>
    </w:rPr>
  </w:style>
  <w:style w:type="character" w:styleId="UnresolvedMention">
    <w:name w:val="Unresolved Mention"/>
    <w:basedOn w:val="DefaultParagraphFont"/>
    <w:uiPriority w:val="99"/>
    <w:semiHidden/>
    <w:unhideWhenUsed/>
    <w:rsid w:val="000B7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03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dy@fsmarketing.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Temperature Check Consent Form</dc:title>
  <dc:subject/>
  <dc:creator>Darran Jones</dc:creator>
  <cp:keywords/>
  <dc:description/>
  <cp:lastModifiedBy>Claudia Robins</cp:lastModifiedBy>
  <cp:revision>2</cp:revision>
  <dcterms:created xsi:type="dcterms:W3CDTF">2021-03-26T13:48:00Z</dcterms:created>
  <dcterms:modified xsi:type="dcterms:W3CDTF">2021-03-26T13:48:00Z</dcterms:modified>
</cp:coreProperties>
</file>